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E6" w:rsidRDefault="00CB30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30E6" w:rsidRDefault="00CB30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B30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30E6" w:rsidRDefault="00CB30E6">
            <w:pPr>
              <w:pStyle w:val="ConsPlusNormal"/>
            </w:pPr>
            <w:r>
              <w:t>2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30E6" w:rsidRDefault="00CB30E6">
            <w:pPr>
              <w:pStyle w:val="ConsPlusNormal"/>
              <w:jc w:val="right"/>
            </w:pPr>
            <w:r>
              <w:t>N 432-ОЗ</w:t>
            </w:r>
          </w:p>
        </w:tc>
      </w:tr>
    </w:tbl>
    <w:p w:rsidR="00CB30E6" w:rsidRDefault="00CB3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Title"/>
        <w:jc w:val="center"/>
      </w:pPr>
      <w:r>
        <w:t>ЗАКОН</w:t>
      </w:r>
    </w:p>
    <w:p w:rsidR="00CB30E6" w:rsidRDefault="00CB30E6">
      <w:pPr>
        <w:pStyle w:val="ConsPlusTitle"/>
        <w:jc w:val="center"/>
      </w:pPr>
      <w:r>
        <w:t>ЛИПЕЦКОЙ ОБЛАСТИ</w:t>
      </w:r>
    </w:p>
    <w:p w:rsidR="00CB30E6" w:rsidRDefault="00CB30E6">
      <w:pPr>
        <w:pStyle w:val="ConsPlusTitle"/>
        <w:jc w:val="center"/>
      </w:pPr>
    </w:p>
    <w:p w:rsidR="00CB30E6" w:rsidRDefault="00CB30E6">
      <w:pPr>
        <w:pStyle w:val="ConsPlusTitle"/>
        <w:jc w:val="center"/>
      </w:pPr>
      <w:r>
        <w:t>О ВНЕСЕНИИ ИЗМЕНЕНИЙ В ЗАКОН ЛИПЕЦКОЙ ОБЛАСТИ "О НЕКОТОРЫХ</w:t>
      </w:r>
    </w:p>
    <w:p w:rsidR="00CB30E6" w:rsidRDefault="00CB30E6">
      <w:pPr>
        <w:pStyle w:val="ConsPlusTitle"/>
        <w:jc w:val="center"/>
      </w:pPr>
      <w:r>
        <w:t>ВОПРОСАХ СОЦИАЛЬНОГО ОБСЛУЖИВАНИЯ ГРАЖДАН</w:t>
      </w:r>
    </w:p>
    <w:p w:rsidR="00CB30E6" w:rsidRDefault="00CB30E6">
      <w:pPr>
        <w:pStyle w:val="ConsPlusTitle"/>
        <w:jc w:val="center"/>
      </w:pPr>
      <w:r>
        <w:t>В ЛИПЕЦКОЙ ОБЛАСТИ"</w:t>
      </w: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jc w:val="right"/>
      </w:pPr>
      <w:r>
        <w:t>Принят</w:t>
      </w:r>
    </w:p>
    <w:p w:rsidR="00CB30E6" w:rsidRDefault="00CB30E6">
      <w:pPr>
        <w:pStyle w:val="ConsPlusNormal"/>
        <w:jc w:val="right"/>
      </w:pPr>
      <w:r>
        <w:t>Липецким областным</w:t>
      </w:r>
    </w:p>
    <w:p w:rsidR="00CB30E6" w:rsidRDefault="00CB30E6">
      <w:pPr>
        <w:pStyle w:val="ConsPlusNormal"/>
        <w:jc w:val="right"/>
      </w:pPr>
      <w:r>
        <w:t>Советом депутатов</w:t>
      </w:r>
    </w:p>
    <w:p w:rsidR="00CB30E6" w:rsidRDefault="00CB30E6">
      <w:pPr>
        <w:pStyle w:val="ConsPlusNormal"/>
        <w:jc w:val="right"/>
      </w:pPr>
      <w:r>
        <w:t>25 июня 2015 года</w:t>
      </w: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ind w:firstLine="540"/>
        <w:jc w:val="both"/>
        <w:outlineLvl w:val="0"/>
      </w:pPr>
      <w:r>
        <w:t>Статья 1</w:t>
      </w: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Липецкой области от 26 декабря 2014 года N 365-ОЗ "О некоторых вопросах социального обслуживания граждан в Липецкой области" ("Липецкая газета", 2015, 14 января) следующие изменения:</w:t>
      </w:r>
    </w:p>
    <w:p w:rsidR="00CB30E6" w:rsidRDefault="00CB30E6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3</w:t>
        </w:r>
      </w:hyperlink>
      <w:r>
        <w:t>:</w:t>
      </w:r>
    </w:p>
    <w:p w:rsidR="00CB30E6" w:rsidRDefault="00CB30E6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пункты 2</w:t>
        </w:r>
      </w:hyperlink>
      <w:r>
        <w:t xml:space="preserve"> - </w:t>
      </w:r>
      <w:hyperlink r:id="rId8" w:history="1">
        <w:r>
          <w:rPr>
            <w:color w:val="0000FF"/>
          </w:rPr>
          <w:t>7 статьи 3</w:t>
        </w:r>
      </w:hyperlink>
      <w:r>
        <w:t xml:space="preserve"> изложить в следующей редакции:</w:t>
      </w:r>
    </w:p>
    <w:p w:rsidR="00CB30E6" w:rsidRDefault="00CB30E6">
      <w:pPr>
        <w:pStyle w:val="ConsPlusNormal"/>
        <w:ind w:firstLine="540"/>
        <w:jc w:val="both"/>
      </w:pPr>
      <w:r>
        <w:t>"2. Социально-медицинские во всех формах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t>1) выполнение процедур, связанных с наблюдением здоровья получателей социальных услуг (измерение температуры тела, артериального давления, контроль за приемом лекарств);</w:t>
      </w:r>
    </w:p>
    <w:p w:rsidR="00CB30E6" w:rsidRDefault="00CB30E6">
      <w:pPr>
        <w:pStyle w:val="ConsPlusNormal"/>
        <w:ind w:firstLine="540"/>
        <w:jc w:val="both"/>
      </w:pPr>
      <w:r>
        <w:t>2) проведение оздоровительных мероприятий;</w:t>
      </w:r>
    </w:p>
    <w:p w:rsidR="00CB30E6" w:rsidRDefault="00CB30E6">
      <w:pPr>
        <w:pStyle w:val="ConsPlusNormal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их здоровья;</w:t>
      </w:r>
    </w:p>
    <w:p w:rsidR="00CB30E6" w:rsidRDefault="00CB30E6">
      <w:pPr>
        <w:pStyle w:val="ConsPlusNormal"/>
        <w:ind w:firstLine="540"/>
        <w:jc w:val="both"/>
      </w:pPr>
      <w: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CB30E6" w:rsidRDefault="00CB30E6">
      <w:pPr>
        <w:pStyle w:val="ConsPlusNormal"/>
        <w:ind w:firstLine="540"/>
        <w:jc w:val="both"/>
      </w:pPr>
      <w:r>
        <w:t>5) проведение занятий, обучающих здоровому образу жизни;</w:t>
      </w:r>
    </w:p>
    <w:p w:rsidR="00CB30E6" w:rsidRDefault="00CB30E6">
      <w:pPr>
        <w:pStyle w:val="ConsPlusNormal"/>
        <w:ind w:firstLine="540"/>
        <w:jc w:val="both"/>
      </w:pPr>
      <w:r>
        <w:t>6) проведение занятий по адаптивной физической культуре;</w:t>
      </w:r>
    </w:p>
    <w:p w:rsidR="00CB30E6" w:rsidRDefault="00CB30E6">
      <w:pPr>
        <w:pStyle w:val="ConsPlusNormal"/>
        <w:ind w:firstLine="540"/>
        <w:jc w:val="both"/>
      </w:pPr>
      <w:r>
        <w:t>7) оказание помощи в обеспечении по рецептам врачей лекарственными средствами и изделиями медицинского назначения.</w:t>
      </w:r>
    </w:p>
    <w:p w:rsidR="00CB30E6" w:rsidRDefault="00CB30E6">
      <w:pPr>
        <w:pStyle w:val="ConsPlusNormal"/>
        <w:ind w:firstLine="540"/>
        <w:jc w:val="both"/>
      </w:pPr>
      <w:r>
        <w:t>3. Социально-психологические в форме социального обслуживания на дому или в стационарной форме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t>1) социально-психологическое консультирование;</w:t>
      </w:r>
    </w:p>
    <w:p w:rsidR="00CB30E6" w:rsidRDefault="00CB30E6">
      <w:pPr>
        <w:pStyle w:val="ConsPlusNormal"/>
        <w:ind w:firstLine="540"/>
        <w:jc w:val="both"/>
      </w:pPr>
      <w:r>
        <w:t xml:space="preserve">2) психологическая помощь и поддержка получателям социальных услуг, а также гражданам, осуществляющим уход на дому за тяжелобольными </w:t>
      </w:r>
      <w:r>
        <w:lastRenderedPageBreak/>
        <w:t>получателями социальных услуг;</w:t>
      </w:r>
    </w:p>
    <w:p w:rsidR="00CB30E6" w:rsidRDefault="00CB30E6">
      <w:pPr>
        <w:pStyle w:val="ConsPlusNormal"/>
        <w:ind w:firstLine="540"/>
        <w:jc w:val="both"/>
      </w:pPr>
      <w:r>
        <w:t>3) социально-психологический патронаж.</w:t>
      </w:r>
    </w:p>
    <w:p w:rsidR="00CB30E6" w:rsidRDefault="00CB30E6">
      <w:pPr>
        <w:pStyle w:val="ConsPlusNormal"/>
        <w:ind w:firstLine="540"/>
        <w:jc w:val="both"/>
      </w:pPr>
      <w:r>
        <w:t>4. Социально-педагогические:</w:t>
      </w:r>
    </w:p>
    <w:p w:rsidR="00CB30E6" w:rsidRDefault="00CB30E6">
      <w:pPr>
        <w:pStyle w:val="ConsPlusNormal"/>
        <w:ind w:firstLine="540"/>
        <w:jc w:val="both"/>
      </w:pPr>
      <w:r>
        <w:t>1) в форме социального обслуживания на дому:</w:t>
      </w:r>
    </w:p>
    <w:p w:rsidR="00CB30E6" w:rsidRDefault="00CB30E6">
      <w:pPr>
        <w:pStyle w:val="ConsPlusNormal"/>
        <w:ind w:firstLine="540"/>
        <w:jc w:val="both"/>
      </w:pPr>
      <w: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ограничение жизнедеятельности, в том числе за детьми-инвалидами;</w:t>
      </w:r>
    </w:p>
    <w:p w:rsidR="00CB30E6" w:rsidRDefault="00CB30E6">
      <w:pPr>
        <w:pStyle w:val="ConsPlusNormal"/>
        <w:ind w:firstLine="540"/>
        <w:jc w:val="both"/>
      </w:pPr>
      <w: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CB30E6" w:rsidRDefault="00CB30E6">
      <w:pPr>
        <w:pStyle w:val="ConsPlusNormal"/>
        <w:ind w:firstLine="540"/>
        <w:jc w:val="both"/>
      </w:pPr>
      <w:r>
        <w:t>2) в форме социального обслуживания на дому или в стационарной форме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CB30E6" w:rsidRDefault="00CB30E6">
      <w:pPr>
        <w:pStyle w:val="ConsPlusNormal"/>
        <w:ind w:firstLine="540"/>
        <w:jc w:val="both"/>
      </w:pPr>
      <w:r>
        <w:t>3) во всех формах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t>организация досуга (праздники, экскурсии и другие культурные мероприятия).</w:t>
      </w:r>
    </w:p>
    <w:p w:rsidR="00CB30E6" w:rsidRDefault="00CB30E6">
      <w:pPr>
        <w:pStyle w:val="ConsPlusNormal"/>
        <w:ind w:firstLine="540"/>
        <w:jc w:val="both"/>
      </w:pPr>
      <w:r>
        <w:t>5. Социально-трудовые:</w:t>
      </w:r>
    </w:p>
    <w:p w:rsidR="00CB30E6" w:rsidRDefault="00CB30E6">
      <w:pPr>
        <w:pStyle w:val="ConsPlusNormal"/>
        <w:ind w:firstLine="540"/>
        <w:jc w:val="both"/>
      </w:pPr>
      <w:r>
        <w:t>1) в форме социального обслуживания на дому или в стационарной форме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CB30E6" w:rsidRDefault="00CB30E6">
      <w:pPr>
        <w:pStyle w:val="ConsPlusNormal"/>
        <w:ind w:firstLine="540"/>
        <w:jc w:val="both"/>
      </w:pPr>
      <w:r>
        <w:t>б) организация помощи в получении образования и (или) профессии инвалидами (детьми-инвалидами) в соответствии с их способностями;</w:t>
      </w:r>
    </w:p>
    <w:p w:rsidR="00CB30E6" w:rsidRDefault="00CB30E6">
      <w:pPr>
        <w:pStyle w:val="ConsPlusNormal"/>
        <w:ind w:firstLine="540"/>
        <w:jc w:val="both"/>
      </w:pPr>
      <w:r>
        <w:t>2) в форме социального обслуживания на дому или в полустационарной форме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t>оказание помощи в трудоустройстве.</w:t>
      </w:r>
    </w:p>
    <w:p w:rsidR="00CB30E6" w:rsidRDefault="00CB30E6">
      <w:pPr>
        <w:pStyle w:val="ConsPlusNormal"/>
        <w:ind w:firstLine="540"/>
        <w:jc w:val="both"/>
      </w:pPr>
      <w:r>
        <w:t>6. Социально-правовые во всех формах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CB30E6" w:rsidRDefault="00CB30E6">
      <w:pPr>
        <w:pStyle w:val="ConsPlusNormal"/>
        <w:ind w:firstLine="540"/>
        <w:jc w:val="both"/>
      </w:pPr>
      <w:r>
        <w:t>2) оказание помощи в получении юридических услуг (в том числе бесплатно);</w:t>
      </w:r>
    </w:p>
    <w:p w:rsidR="00CB30E6" w:rsidRDefault="00CB30E6">
      <w:pPr>
        <w:pStyle w:val="ConsPlusNormal"/>
        <w:ind w:firstLine="540"/>
        <w:jc w:val="both"/>
      </w:pPr>
      <w:r>
        <w:t>3) оказание помощи в защите прав и законных интересов получателей социальных услуг.</w:t>
      </w:r>
    </w:p>
    <w:p w:rsidR="00CB30E6" w:rsidRDefault="00CB30E6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CB30E6" w:rsidRDefault="00CB30E6">
      <w:pPr>
        <w:pStyle w:val="ConsPlusNormal"/>
        <w:ind w:firstLine="540"/>
        <w:jc w:val="both"/>
      </w:pPr>
      <w:r>
        <w:t>1) в форме социального обслуживания на дому или в стационарной форме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реабилитации;</w:t>
      </w:r>
    </w:p>
    <w:p w:rsidR="00CB30E6" w:rsidRDefault="00CB30E6">
      <w:pPr>
        <w:pStyle w:val="ConsPlusNormal"/>
        <w:ind w:firstLine="540"/>
        <w:jc w:val="both"/>
      </w:pPr>
      <w:r>
        <w:t>б) обучение навыкам поведения в быту и общественных местах;</w:t>
      </w:r>
    </w:p>
    <w:p w:rsidR="00CB30E6" w:rsidRDefault="00CB30E6">
      <w:pPr>
        <w:pStyle w:val="ConsPlusNormal"/>
        <w:ind w:firstLine="540"/>
        <w:jc w:val="both"/>
      </w:pPr>
      <w:r>
        <w:t>в) оказание помощи в обучении навыкам компьютерной грамотности;</w:t>
      </w:r>
    </w:p>
    <w:p w:rsidR="00CB30E6" w:rsidRDefault="00CB30E6">
      <w:pPr>
        <w:pStyle w:val="ConsPlusNormal"/>
        <w:ind w:firstLine="540"/>
        <w:jc w:val="both"/>
      </w:pPr>
      <w:r>
        <w:t>г) оказание помощи в написании писем;</w:t>
      </w:r>
    </w:p>
    <w:p w:rsidR="00CB30E6" w:rsidRDefault="00CB30E6">
      <w:pPr>
        <w:pStyle w:val="ConsPlusNormal"/>
        <w:ind w:firstLine="540"/>
        <w:jc w:val="both"/>
      </w:pPr>
      <w:r>
        <w:t>2) во всех формах социального обслуживания:</w:t>
      </w:r>
    </w:p>
    <w:p w:rsidR="00CB30E6" w:rsidRDefault="00CB30E6">
      <w:pPr>
        <w:pStyle w:val="ConsPlusNormal"/>
        <w:ind w:firstLine="540"/>
        <w:jc w:val="both"/>
      </w:pPr>
      <w:r>
        <w:lastRenderedPageBreak/>
        <w:t>проведение социально-реабилитационных мероприятий в сфере социального обслуживания.";</w:t>
      </w:r>
    </w:p>
    <w:p w:rsidR="00CB30E6" w:rsidRDefault="00CB30E6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CB30E6" w:rsidRDefault="00CB30E6">
      <w:pPr>
        <w:pStyle w:val="ConsPlusNormal"/>
        <w:ind w:firstLine="540"/>
        <w:jc w:val="both"/>
      </w:pPr>
      <w:r>
        <w:t>"8.1. Получателям социальных услуг в полустационарной форме социально-психологические услуги и социально-педагогические услуги, предусмотренные подпунктами 1 - 2 пункта 4 настоящей статьи, предоставляются поставщиками социальных услуг, осуществляющими стационарное социальное обслуживание в соответствии с перечнем, рекомендуемым индивидуальной программой.";</w:t>
      </w:r>
    </w:p>
    <w:p w:rsidR="00CB30E6" w:rsidRDefault="00CB30E6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5.1 следующего содержания:</w:t>
      </w:r>
    </w:p>
    <w:p w:rsidR="00CB30E6" w:rsidRDefault="00CB30E6">
      <w:pPr>
        <w:pStyle w:val="ConsPlusNormal"/>
        <w:ind w:firstLine="540"/>
        <w:jc w:val="both"/>
      </w:pPr>
      <w:r>
        <w:t>"Статья 5.1. Категории граждан, имеющих право на получение социальных услуг бесплатно</w:t>
      </w: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ind w:firstLine="540"/>
        <w:jc w:val="both"/>
      </w:pPr>
      <w:r>
        <w:t xml:space="preserve">1. Категории граждан, имеющих право на получение социальных услуг бесплатно, определены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CB30E6" w:rsidRDefault="00CB30E6">
      <w:pPr>
        <w:pStyle w:val="ConsPlusNormal"/>
        <w:ind w:firstLine="540"/>
        <w:jc w:val="both"/>
      </w:pPr>
      <w:r>
        <w:t>2. В дополнение к категориям граждан, указанных в части 1 настоящей статьи, право на получение социальных услуг бесплатно имеют:</w:t>
      </w:r>
    </w:p>
    <w:p w:rsidR="00CB30E6" w:rsidRDefault="00CB30E6">
      <w:pPr>
        <w:pStyle w:val="ConsPlusNormal"/>
        <w:ind w:firstLine="540"/>
        <w:jc w:val="both"/>
      </w:pPr>
      <w:r>
        <w:t>1) одиноко проживающие участники и инвалиды Великой Отечественной войны в форме социального обслуживания на дому;</w:t>
      </w:r>
    </w:p>
    <w:p w:rsidR="00CB30E6" w:rsidRDefault="00CB30E6">
      <w:pPr>
        <w:pStyle w:val="ConsPlusNormal"/>
        <w:ind w:firstLine="540"/>
        <w:jc w:val="both"/>
      </w:pPr>
      <w:r>
        <w:t>2) беременные женщины и женщины, подвергшиеся физическому насилию в результате внутрисемейного конфликта, в стационарной форме социального обслуживания в организациях социального обслуживания, перечень которых устанавливается нормативным правовым актом исполнительного органа государственной власти области в сфере социального обслуживания.".</w:t>
      </w: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ind w:firstLine="540"/>
        <w:jc w:val="both"/>
        <w:outlineLvl w:val="0"/>
      </w:pPr>
      <w:r>
        <w:t>Статья 2</w:t>
      </w: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jc w:val="right"/>
      </w:pPr>
      <w:r>
        <w:t>Глава администрации</w:t>
      </w:r>
    </w:p>
    <w:p w:rsidR="00CB30E6" w:rsidRDefault="00CB30E6">
      <w:pPr>
        <w:pStyle w:val="ConsPlusNormal"/>
        <w:jc w:val="right"/>
      </w:pPr>
      <w:r>
        <w:t>Липецкой области</w:t>
      </w:r>
    </w:p>
    <w:p w:rsidR="00CB30E6" w:rsidRDefault="00CB30E6">
      <w:pPr>
        <w:pStyle w:val="ConsPlusNormal"/>
        <w:jc w:val="right"/>
      </w:pPr>
      <w:r>
        <w:t>О.П.КОРОЛЕВ</w:t>
      </w:r>
    </w:p>
    <w:p w:rsidR="00CB30E6" w:rsidRDefault="00CB30E6">
      <w:pPr>
        <w:pStyle w:val="ConsPlusNormal"/>
      </w:pPr>
      <w:r>
        <w:t>г. Липецк</w:t>
      </w:r>
    </w:p>
    <w:p w:rsidR="00CB30E6" w:rsidRDefault="00CB30E6">
      <w:pPr>
        <w:pStyle w:val="ConsPlusNormal"/>
      </w:pPr>
      <w:r>
        <w:t>02.07.2015</w:t>
      </w:r>
    </w:p>
    <w:p w:rsidR="00CB30E6" w:rsidRDefault="00CB30E6">
      <w:pPr>
        <w:pStyle w:val="ConsPlusNormal"/>
      </w:pPr>
      <w:r>
        <w:t>N 432-ОЗ</w:t>
      </w: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jc w:val="both"/>
      </w:pPr>
    </w:p>
    <w:p w:rsidR="00CB30E6" w:rsidRDefault="00CB3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0" w:name="_GoBack"/>
      <w:bookmarkEnd w:id="0"/>
    </w:p>
    <w:sectPr w:rsidR="00B06237" w:rsidSect="0048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E6"/>
    <w:rsid w:val="00A46BCA"/>
    <w:rsid w:val="00B06237"/>
    <w:rsid w:val="00C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FFC7-30D5-4F57-9E17-354C88E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CB30E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B30E6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B30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55F3E6D8BB49EA1AF3CB80104131E779DB1EF9413E7BC2FB7C67E2005C9E30299FDED217D0105D256D6X7m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E55F3E6D8BB49EA1AF3CB80104131E779DB1EF9413E7BC2FB7C67E2005C9E30299FDED217D0105D256D3X7m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55F3E6D8BB49EA1AF3CB80104131E779DB1EF9413E7BC2FB7C67E2005C9E30299FDED217D0105D256D1X7m6J" TargetMode="External"/><Relationship Id="rId11" Type="http://schemas.openxmlformats.org/officeDocument/2006/relationships/hyperlink" Target="consultantplus://offline/ref=EEE55F3E6D8BB49EA1AF22B517684F117690E9E2961EECEA77E89D2377X0mCJ" TargetMode="External"/><Relationship Id="rId5" Type="http://schemas.openxmlformats.org/officeDocument/2006/relationships/hyperlink" Target="consultantplus://offline/ref=EEE55F3E6D8BB49EA1AF3CB80104131E779DB1EF9413E7BC2FB7C67E2005C9E3X0m2J" TargetMode="External"/><Relationship Id="rId10" Type="http://schemas.openxmlformats.org/officeDocument/2006/relationships/hyperlink" Target="consultantplus://offline/ref=EEE55F3E6D8BB49EA1AF3CB80104131E779DB1EF9413E7BC2FB7C67E2005C9E3X0m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E55F3E6D8BB49EA1AF3CB80104131E779DB1EF9413E7BC2FB7C67E2005C9E30299FDED217D0105D256D1X7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2016-10-18T09:38:00Z</dcterms:created>
  <dcterms:modified xsi:type="dcterms:W3CDTF">2016-10-18T09:39:00Z</dcterms:modified>
</cp:coreProperties>
</file>